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149B" w:rsidRPr="002526D1" w:rsidRDefault="002526D1" w:rsidP="00384F69">
      <w:pPr>
        <w:jc w:val="center"/>
        <w:rPr>
          <w:rFonts w:ascii="Arial" w:hAnsi="Arial" w:cs="Arial"/>
          <w:b/>
          <w:sz w:val="28"/>
          <w:szCs w:val="28"/>
        </w:rPr>
      </w:pPr>
      <w:r w:rsidRPr="002526D1">
        <w:rPr>
          <w:rFonts w:ascii="Arial" w:hAnsi="Arial" w:cs="Arial"/>
          <w:b/>
          <w:sz w:val="28"/>
          <w:szCs w:val="28"/>
        </w:rPr>
        <w:t xml:space="preserve">How </w:t>
      </w:r>
      <w:proofErr w:type="gramStart"/>
      <w:r w:rsidRPr="002526D1">
        <w:rPr>
          <w:rFonts w:ascii="Arial" w:hAnsi="Arial" w:cs="Arial"/>
          <w:b/>
          <w:sz w:val="28"/>
          <w:szCs w:val="28"/>
        </w:rPr>
        <w:t>To</w:t>
      </w:r>
      <w:proofErr w:type="gramEnd"/>
      <w:r w:rsidRPr="002526D1">
        <w:rPr>
          <w:rFonts w:ascii="Arial" w:hAnsi="Arial" w:cs="Arial"/>
          <w:b/>
          <w:sz w:val="28"/>
          <w:szCs w:val="28"/>
        </w:rPr>
        <w:t xml:space="preserve"> Manifest And How It Can Help You Unlock Your Full Potential</w:t>
      </w:r>
    </w:p>
    <w:p w:rsidR="002526D1" w:rsidRPr="002526D1" w:rsidRDefault="002526D1" w:rsidP="002526D1">
      <w:pPr>
        <w:pBdr>
          <w:top w:val="nil"/>
          <w:left w:val="nil"/>
          <w:bottom w:val="nil"/>
          <w:right w:val="nil"/>
          <w:between w:val="nil"/>
        </w:pBdr>
        <w:spacing w:before="240" w:after="240"/>
        <w:rPr>
          <w:rFonts w:ascii="Arial" w:eastAsia="Calibri" w:hAnsi="Arial" w:cs="Arial"/>
          <w:sz w:val="28"/>
          <w:szCs w:val="28"/>
        </w:rPr>
      </w:pPr>
      <w:r w:rsidRPr="002526D1">
        <w:rPr>
          <w:rFonts w:ascii="Arial" w:eastAsia="Calibri" w:hAnsi="Arial" w:cs="Arial"/>
          <w:sz w:val="28"/>
          <w:szCs w:val="28"/>
        </w:rPr>
        <w:t>You might have heard of manifesting. The term is tossed around a lot when talking about how to get what you want.</w:t>
      </w:r>
    </w:p>
    <w:p w:rsidR="002526D1" w:rsidRPr="002526D1" w:rsidRDefault="002526D1" w:rsidP="002526D1">
      <w:pPr>
        <w:pBdr>
          <w:top w:val="nil"/>
          <w:left w:val="nil"/>
          <w:bottom w:val="nil"/>
          <w:right w:val="nil"/>
          <w:between w:val="nil"/>
        </w:pBdr>
        <w:spacing w:before="240" w:after="240"/>
        <w:rPr>
          <w:rFonts w:ascii="Arial" w:eastAsia="Calibri" w:hAnsi="Arial" w:cs="Arial"/>
          <w:sz w:val="28"/>
          <w:szCs w:val="28"/>
          <w:highlight w:val="white"/>
        </w:rPr>
      </w:pPr>
      <w:r w:rsidRPr="002526D1">
        <w:rPr>
          <w:rFonts w:ascii="Arial" w:eastAsia="Calibri" w:hAnsi="Arial" w:cs="Arial"/>
          <w:sz w:val="28"/>
          <w:szCs w:val="28"/>
          <w:highlight w:val="white"/>
        </w:rPr>
        <w:t xml:space="preserve">But first things first, what is manifesting?  Essentially, manifestation is bringing something tangible into your life through attraction and belief, i.e. if you think it, and it will come. However, there is more to manifestation than willpower and </w:t>
      </w:r>
      <w:hyperlink r:id="rId8">
        <w:r w:rsidRPr="002526D1">
          <w:rPr>
            <w:rFonts w:ascii="Arial" w:eastAsia="Calibri" w:hAnsi="Arial" w:cs="Arial"/>
            <w:sz w:val="28"/>
            <w:szCs w:val="28"/>
            <w:highlight w:val="white"/>
          </w:rPr>
          <w:t>positive thinking</w:t>
        </w:r>
      </w:hyperlink>
      <w:r w:rsidRPr="002526D1">
        <w:rPr>
          <w:rFonts w:ascii="Arial" w:eastAsia="Calibri" w:hAnsi="Arial" w:cs="Arial"/>
          <w:sz w:val="28"/>
          <w:szCs w:val="28"/>
          <w:highlight w:val="white"/>
        </w:rPr>
        <w:t xml:space="preserve">. </w:t>
      </w:r>
    </w:p>
    <w:p w:rsidR="002526D1" w:rsidRPr="002526D1" w:rsidRDefault="002526D1" w:rsidP="002526D1">
      <w:pPr>
        <w:pBdr>
          <w:top w:val="nil"/>
          <w:left w:val="nil"/>
          <w:bottom w:val="nil"/>
          <w:right w:val="nil"/>
          <w:between w:val="nil"/>
        </w:pBdr>
        <w:spacing w:before="240" w:after="240"/>
        <w:rPr>
          <w:rFonts w:ascii="Arial" w:eastAsia="Calibri" w:hAnsi="Arial" w:cs="Arial"/>
          <w:sz w:val="28"/>
          <w:szCs w:val="28"/>
          <w:highlight w:val="white"/>
        </w:rPr>
      </w:pPr>
      <w:r w:rsidRPr="002526D1">
        <w:rPr>
          <w:rFonts w:ascii="Arial" w:eastAsia="Calibri" w:hAnsi="Arial" w:cs="Arial"/>
          <w:sz w:val="28"/>
          <w:szCs w:val="28"/>
          <w:highlight w:val="white"/>
        </w:rPr>
        <w:t>Even though manifesting is about turning your dreams into reality, it does require you to take proactive steps towards your desire. You shouldn't expect it to happen instantly or overnight while you sleep. That said, it's a small price to pay or something that can have such a profound impact on your life</w:t>
      </w:r>
    </w:p>
    <w:p w:rsidR="002526D1" w:rsidRPr="002526D1" w:rsidRDefault="002526D1" w:rsidP="002526D1">
      <w:pPr>
        <w:pBdr>
          <w:top w:val="nil"/>
          <w:left w:val="nil"/>
          <w:bottom w:val="nil"/>
          <w:right w:val="nil"/>
          <w:between w:val="nil"/>
        </w:pBdr>
        <w:spacing w:before="240" w:after="240"/>
        <w:rPr>
          <w:rFonts w:ascii="Arial" w:eastAsia="Calibri" w:hAnsi="Arial" w:cs="Arial"/>
          <w:sz w:val="28"/>
          <w:szCs w:val="28"/>
          <w:highlight w:val="white"/>
        </w:rPr>
      </w:pPr>
      <w:r w:rsidRPr="002526D1">
        <w:rPr>
          <w:rFonts w:ascii="Arial" w:eastAsia="Calibri" w:hAnsi="Arial" w:cs="Arial"/>
          <w:sz w:val="28"/>
          <w:szCs w:val="28"/>
          <w:highlight w:val="white"/>
        </w:rPr>
        <w:t>Here’s how to manifest and how it can help you unlock your full potential.</w:t>
      </w:r>
    </w:p>
    <w:p w:rsidR="002526D1" w:rsidRPr="002526D1" w:rsidRDefault="002526D1" w:rsidP="002526D1">
      <w:pPr>
        <w:pStyle w:val="Heading2"/>
        <w:keepNext w:val="0"/>
        <w:keepLines w:val="0"/>
        <w:numPr>
          <w:ilvl w:val="0"/>
          <w:numId w:val="6"/>
        </w:numPr>
        <w:pBdr>
          <w:top w:val="nil"/>
          <w:left w:val="nil"/>
          <w:bottom w:val="nil"/>
          <w:right w:val="nil"/>
          <w:between w:val="nil"/>
        </w:pBdr>
        <w:spacing w:before="360" w:after="80"/>
        <w:rPr>
          <w:rFonts w:ascii="Arial" w:eastAsia="Calibri" w:hAnsi="Arial" w:cs="Arial"/>
          <w:color w:val="auto"/>
          <w:sz w:val="28"/>
          <w:szCs w:val="28"/>
        </w:rPr>
      </w:pPr>
      <w:bookmarkStart w:id="0" w:name="_gjdgxs" w:colFirst="0" w:colLast="0"/>
      <w:bookmarkEnd w:id="0"/>
      <w:r w:rsidRPr="002526D1">
        <w:rPr>
          <w:rFonts w:ascii="Arial" w:eastAsia="Calibri" w:hAnsi="Arial" w:cs="Arial"/>
          <w:color w:val="auto"/>
          <w:sz w:val="28"/>
          <w:szCs w:val="28"/>
          <w:highlight w:val="white"/>
        </w:rPr>
        <w:t xml:space="preserve">Be Clear About Your Goals. </w:t>
      </w:r>
    </w:p>
    <w:p w:rsidR="002526D1" w:rsidRPr="002526D1" w:rsidRDefault="002526D1" w:rsidP="002526D1">
      <w:pPr>
        <w:pBdr>
          <w:top w:val="nil"/>
          <w:left w:val="nil"/>
          <w:bottom w:val="nil"/>
          <w:right w:val="nil"/>
          <w:between w:val="nil"/>
        </w:pBdr>
        <w:spacing w:after="300"/>
        <w:rPr>
          <w:rFonts w:ascii="Arial" w:eastAsia="Calibri" w:hAnsi="Arial" w:cs="Arial"/>
          <w:sz w:val="28"/>
          <w:szCs w:val="28"/>
          <w:highlight w:val="white"/>
        </w:rPr>
      </w:pPr>
      <w:r w:rsidRPr="002526D1">
        <w:rPr>
          <w:rFonts w:ascii="Arial" w:eastAsia="Calibri" w:hAnsi="Arial" w:cs="Arial"/>
          <w:sz w:val="28"/>
          <w:szCs w:val="28"/>
          <w:highlight w:val="white"/>
        </w:rPr>
        <w:t>First, and perhaps most importantly, you need to know exactly what you want. You are the only one who dreams your dreams, after all.</w:t>
      </w:r>
    </w:p>
    <w:p w:rsidR="002526D1" w:rsidRPr="002526D1" w:rsidRDefault="002526D1" w:rsidP="002526D1">
      <w:pPr>
        <w:pStyle w:val="Heading2"/>
        <w:keepNext w:val="0"/>
        <w:keepLines w:val="0"/>
        <w:spacing w:after="80" w:line="264" w:lineRule="auto"/>
        <w:rPr>
          <w:rFonts w:ascii="Arial" w:eastAsia="Calibri" w:hAnsi="Arial" w:cs="Arial"/>
          <w:color w:val="auto"/>
          <w:sz w:val="28"/>
          <w:szCs w:val="28"/>
          <w:highlight w:val="white"/>
        </w:rPr>
      </w:pPr>
      <w:bookmarkStart w:id="1" w:name="_30j0zll" w:colFirst="0" w:colLast="0"/>
      <w:bookmarkEnd w:id="1"/>
      <w:r w:rsidRPr="002526D1">
        <w:rPr>
          <w:rFonts w:ascii="Arial" w:eastAsia="Calibri" w:hAnsi="Arial" w:cs="Arial"/>
          <w:color w:val="auto"/>
          <w:sz w:val="28"/>
          <w:szCs w:val="28"/>
          <w:highlight w:val="white"/>
        </w:rPr>
        <w:t>Once you're set on what you’d like to manifest</w:t>
      </w:r>
      <w:proofErr w:type="gramStart"/>
      <w:r w:rsidRPr="002526D1">
        <w:rPr>
          <w:rFonts w:ascii="Arial" w:eastAsia="Calibri" w:hAnsi="Arial" w:cs="Arial"/>
          <w:color w:val="auto"/>
          <w:sz w:val="28"/>
          <w:szCs w:val="28"/>
          <w:highlight w:val="white"/>
        </w:rPr>
        <w:t>,  ask</w:t>
      </w:r>
      <w:proofErr w:type="gramEnd"/>
      <w:r w:rsidRPr="002526D1">
        <w:rPr>
          <w:rFonts w:ascii="Arial" w:eastAsia="Calibri" w:hAnsi="Arial" w:cs="Arial"/>
          <w:color w:val="auto"/>
          <w:sz w:val="28"/>
          <w:szCs w:val="28"/>
          <w:highlight w:val="white"/>
        </w:rPr>
        <w:t xml:space="preserve"> for what you want. Write it down on paper.</w:t>
      </w:r>
    </w:p>
    <w:p w:rsidR="002526D1" w:rsidRPr="002526D1" w:rsidRDefault="002526D1" w:rsidP="002526D1">
      <w:pPr>
        <w:pBdr>
          <w:top w:val="nil"/>
          <w:left w:val="nil"/>
          <w:bottom w:val="nil"/>
          <w:right w:val="nil"/>
          <w:between w:val="nil"/>
        </w:pBdr>
        <w:spacing w:after="300"/>
        <w:rPr>
          <w:rFonts w:ascii="Arial" w:eastAsia="Calibri" w:hAnsi="Arial" w:cs="Arial"/>
          <w:sz w:val="28"/>
          <w:szCs w:val="28"/>
          <w:highlight w:val="white"/>
        </w:rPr>
      </w:pPr>
      <w:r w:rsidRPr="002526D1">
        <w:rPr>
          <w:rFonts w:ascii="Arial" w:eastAsia="Calibri" w:hAnsi="Arial" w:cs="Arial"/>
          <w:sz w:val="28"/>
          <w:szCs w:val="28"/>
          <w:highlight w:val="white"/>
        </w:rPr>
        <w:t xml:space="preserve">Now you've pinpointed exactly what your hopes, dreams, and goals </w:t>
      </w:r>
      <w:proofErr w:type="gramStart"/>
      <w:r w:rsidRPr="002526D1">
        <w:rPr>
          <w:rFonts w:ascii="Arial" w:eastAsia="Calibri" w:hAnsi="Arial" w:cs="Arial"/>
          <w:sz w:val="28"/>
          <w:szCs w:val="28"/>
          <w:highlight w:val="white"/>
        </w:rPr>
        <w:t>are,</w:t>
      </w:r>
      <w:proofErr w:type="gramEnd"/>
      <w:r w:rsidRPr="002526D1">
        <w:rPr>
          <w:rFonts w:ascii="Arial" w:eastAsia="Calibri" w:hAnsi="Arial" w:cs="Arial"/>
          <w:sz w:val="28"/>
          <w:szCs w:val="28"/>
          <w:highlight w:val="white"/>
        </w:rPr>
        <w:t xml:space="preserve"> what next. </w:t>
      </w:r>
    </w:p>
    <w:p w:rsidR="002526D1" w:rsidRPr="002526D1" w:rsidRDefault="002526D1" w:rsidP="002526D1">
      <w:pPr>
        <w:pBdr>
          <w:top w:val="nil"/>
          <w:left w:val="nil"/>
          <w:bottom w:val="nil"/>
          <w:right w:val="nil"/>
          <w:between w:val="nil"/>
        </w:pBdr>
        <w:spacing w:after="300"/>
        <w:rPr>
          <w:rFonts w:ascii="Arial" w:eastAsia="Calibri" w:hAnsi="Arial" w:cs="Arial"/>
          <w:sz w:val="28"/>
          <w:szCs w:val="28"/>
          <w:highlight w:val="white"/>
        </w:rPr>
      </w:pPr>
    </w:p>
    <w:p w:rsidR="002526D1" w:rsidRPr="002526D1" w:rsidRDefault="002526D1" w:rsidP="002526D1">
      <w:pPr>
        <w:numPr>
          <w:ilvl w:val="0"/>
          <w:numId w:val="6"/>
        </w:numPr>
        <w:pBdr>
          <w:top w:val="nil"/>
          <w:left w:val="nil"/>
          <w:bottom w:val="nil"/>
          <w:right w:val="nil"/>
          <w:between w:val="nil"/>
        </w:pBdr>
        <w:spacing w:after="300"/>
        <w:rPr>
          <w:rFonts w:ascii="Arial" w:eastAsia="Calibri" w:hAnsi="Arial" w:cs="Arial"/>
          <w:sz w:val="28"/>
          <w:szCs w:val="28"/>
          <w:highlight w:val="white"/>
        </w:rPr>
      </w:pPr>
      <w:r w:rsidRPr="002526D1">
        <w:rPr>
          <w:rFonts w:ascii="Arial" w:eastAsia="Calibri" w:hAnsi="Arial" w:cs="Arial"/>
          <w:sz w:val="28"/>
          <w:szCs w:val="28"/>
          <w:highlight w:val="white"/>
        </w:rPr>
        <w:br w:type="page"/>
      </w:r>
    </w:p>
    <w:p w:rsidR="002526D1" w:rsidRPr="002526D1" w:rsidRDefault="002526D1" w:rsidP="002526D1">
      <w:pPr>
        <w:pStyle w:val="ListParagraph"/>
        <w:numPr>
          <w:ilvl w:val="0"/>
          <w:numId w:val="7"/>
        </w:numPr>
        <w:pBdr>
          <w:top w:val="nil"/>
          <w:left w:val="nil"/>
          <w:bottom w:val="nil"/>
          <w:right w:val="nil"/>
          <w:between w:val="nil"/>
        </w:pBdr>
        <w:spacing w:after="300"/>
        <w:rPr>
          <w:rFonts w:ascii="Arial" w:eastAsia="Calibri" w:hAnsi="Arial" w:cs="Arial"/>
          <w:sz w:val="28"/>
          <w:szCs w:val="28"/>
        </w:rPr>
      </w:pPr>
      <w:r w:rsidRPr="002526D1">
        <w:rPr>
          <w:rFonts w:ascii="Arial" w:eastAsia="Calibri" w:hAnsi="Arial" w:cs="Arial"/>
          <w:sz w:val="28"/>
          <w:szCs w:val="28"/>
          <w:highlight w:val="white"/>
        </w:rPr>
        <w:lastRenderedPageBreak/>
        <w:t>Ask The Universe</w:t>
      </w:r>
    </w:p>
    <w:p w:rsidR="002526D1" w:rsidRPr="002526D1" w:rsidRDefault="002526D1" w:rsidP="002526D1">
      <w:pPr>
        <w:pBdr>
          <w:top w:val="nil"/>
          <w:left w:val="nil"/>
          <w:bottom w:val="nil"/>
          <w:right w:val="nil"/>
          <w:between w:val="nil"/>
        </w:pBdr>
        <w:spacing w:after="300"/>
        <w:rPr>
          <w:rFonts w:ascii="Arial" w:eastAsia="Calibri" w:hAnsi="Arial" w:cs="Arial"/>
          <w:sz w:val="28"/>
          <w:szCs w:val="28"/>
          <w:highlight w:val="white"/>
        </w:rPr>
      </w:pPr>
      <w:r w:rsidRPr="002526D1">
        <w:rPr>
          <w:rFonts w:ascii="Arial" w:eastAsia="Calibri" w:hAnsi="Arial" w:cs="Arial"/>
          <w:sz w:val="28"/>
          <w:szCs w:val="28"/>
          <w:highlight w:val="white"/>
        </w:rPr>
        <w:t>You need to ask the universe for what you want. This can be done in a variety of ways:</w:t>
      </w:r>
    </w:p>
    <w:p w:rsidR="002526D1" w:rsidRPr="002526D1" w:rsidRDefault="002526D1" w:rsidP="002526D1">
      <w:pPr>
        <w:numPr>
          <w:ilvl w:val="0"/>
          <w:numId w:val="4"/>
        </w:numPr>
        <w:pBdr>
          <w:top w:val="nil"/>
          <w:left w:val="nil"/>
          <w:bottom w:val="nil"/>
          <w:right w:val="nil"/>
          <w:between w:val="nil"/>
        </w:pBdr>
        <w:spacing w:after="0"/>
        <w:rPr>
          <w:rFonts w:ascii="Arial" w:eastAsia="Calibri" w:hAnsi="Arial" w:cs="Arial"/>
          <w:sz w:val="28"/>
          <w:szCs w:val="28"/>
        </w:rPr>
      </w:pPr>
      <w:r w:rsidRPr="002526D1">
        <w:rPr>
          <w:rFonts w:ascii="Arial" w:eastAsia="Calibri" w:hAnsi="Arial" w:cs="Arial"/>
          <w:sz w:val="28"/>
          <w:szCs w:val="28"/>
          <w:highlight w:val="white"/>
        </w:rPr>
        <w:t>Prayer</w:t>
      </w:r>
    </w:p>
    <w:p w:rsidR="002526D1" w:rsidRPr="002526D1" w:rsidRDefault="002526D1" w:rsidP="002526D1">
      <w:pPr>
        <w:numPr>
          <w:ilvl w:val="0"/>
          <w:numId w:val="4"/>
        </w:numPr>
        <w:pBdr>
          <w:top w:val="nil"/>
          <w:left w:val="nil"/>
          <w:bottom w:val="nil"/>
          <w:right w:val="nil"/>
          <w:between w:val="nil"/>
        </w:pBdr>
        <w:spacing w:after="0"/>
        <w:rPr>
          <w:rFonts w:ascii="Arial" w:eastAsia="Calibri" w:hAnsi="Arial" w:cs="Arial"/>
          <w:sz w:val="28"/>
          <w:szCs w:val="28"/>
        </w:rPr>
      </w:pPr>
      <w:r w:rsidRPr="002526D1">
        <w:rPr>
          <w:rFonts w:ascii="Arial" w:eastAsia="Calibri" w:hAnsi="Arial" w:cs="Arial"/>
          <w:sz w:val="28"/>
          <w:szCs w:val="28"/>
          <w:highlight w:val="white"/>
        </w:rPr>
        <w:t>Meditation</w:t>
      </w:r>
    </w:p>
    <w:p w:rsidR="002526D1" w:rsidRPr="002526D1" w:rsidRDefault="002526D1" w:rsidP="002526D1">
      <w:pPr>
        <w:numPr>
          <w:ilvl w:val="0"/>
          <w:numId w:val="4"/>
        </w:numPr>
        <w:pBdr>
          <w:top w:val="nil"/>
          <w:left w:val="nil"/>
          <w:bottom w:val="nil"/>
          <w:right w:val="nil"/>
          <w:between w:val="nil"/>
        </w:pBdr>
        <w:spacing w:after="0"/>
        <w:rPr>
          <w:rFonts w:ascii="Arial" w:eastAsia="Calibri" w:hAnsi="Arial" w:cs="Arial"/>
          <w:sz w:val="28"/>
          <w:szCs w:val="28"/>
        </w:rPr>
      </w:pPr>
      <w:r w:rsidRPr="002526D1">
        <w:rPr>
          <w:rFonts w:ascii="Arial" w:eastAsia="Calibri" w:hAnsi="Arial" w:cs="Arial"/>
          <w:sz w:val="28"/>
          <w:szCs w:val="28"/>
          <w:highlight w:val="white"/>
        </w:rPr>
        <w:t>Visualization</w:t>
      </w:r>
    </w:p>
    <w:p w:rsidR="002526D1" w:rsidRPr="002526D1" w:rsidRDefault="002526D1" w:rsidP="002526D1">
      <w:pPr>
        <w:numPr>
          <w:ilvl w:val="0"/>
          <w:numId w:val="4"/>
        </w:numPr>
        <w:pBdr>
          <w:top w:val="nil"/>
          <w:left w:val="nil"/>
          <w:bottom w:val="nil"/>
          <w:right w:val="nil"/>
          <w:between w:val="nil"/>
        </w:pBdr>
        <w:spacing w:after="0"/>
        <w:rPr>
          <w:rFonts w:ascii="Arial" w:eastAsia="Calibri" w:hAnsi="Arial" w:cs="Arial"/>
          <w:sz w:val="28"/>
          <w:szCs w:val="28"/>
        </w:rPr>
      </w:pPr>
      <w:r w:rsidRPr="002526D1">
        <w:rPr>
          <w:rFonts w:ascii="Arial" w:eastAsia="Calibri" w:hAnsi="Arial" w:cs="Arial"/>
          <w:sz w:val="28"/>
          <w:szCs w:val="28"/>
          <w:highlight w:val="white"/>
        </w:rPr>
        <w:t>speaking your intentions out loud</w:t>
      </w:r>
    </w:p>
    <w:p w:rsidR="002526D1" w:rsidRPr="002526D1" w:rsidRDefault="002526D1" w:rsidP="002526D1">
      <w:pPr>
        <w:numPr>
          <w:ilvl w:val="0"/>
          <w:numId w:val="4"/>
        </w:numPr>
        <w:pBdr>
          <w:top w:val="nil"/>
          <w:left w:val="nil"/>
          <w:bottom w:val="nil"/>
          <w:right w:val="nil"/>
          <w:between w:val="nil"/>
        </w:pBdr>
        <w:spacing w:after="300"/>
        <w:rPr>
          <w:rFonts w:ascii="Arial" w:eastAsia="Calibri" w:hAnsi="Arial" w:cs="Arial"/>
          <w:sz w:val="28"/>
          <w:szCs w:val="28"/>
        </w:rPr>
      </w:pPr>
      <w:r w:rsidRPr="002526D1">
        <w:rPr>
          <w:rFonts w:ascii="Arial" w:eastAsia="Calibri" w:hAnsi="Arial" w:cs="Arial"/>
          <w:sz w:val="28"/>
          <w:szCs w:val="28"/>
          <w:highlight w:val="white"/>
        </w:rPr>
        <w:t xml:space="preserve">a </w:t>
      </w:r>
      <w:hyperlink r:id="rId9">
        <w:r w:rsidRPr="002526D1">
          <w:rPr>
            <w:rFonts w:ascii="Arial" w:eastAsia="Calibri" w:hAnsi="Arial" w:cs="Arial"/>
            <w:sz w:val="28"/>
            <w:szCs w:val="28"/>
            <w:highlight w:val="white"/>
          </w:rPr>
          <w:t>vision board</w:t>
        </w:r>
      </w:hyperlink>
      <w:r w:rsidRPr="002526D1">
        <w:rPr>
          <w:rFonts w:ascii="Arial" w:eastAsia="Calibri" w:hAnsi="Arial" w:cs="Arial"/>
          <w:sz w:val="28"/>
          <w:szCs w:val="28"/>
          <w:highlight w:val="white"/>
        </w:rPr>
        <w:t>: which is a container full of pictures of items you want to manifest</w:t>
      </w:r>
    </w:p>
    <w:p w:rsidR="002526D1" w:rsidRPr="002526D1" w:rsidRDefault="002526D1" w:rsidP="002526D1">
      <w:pPr>
        <w:pBdr>
          <w:top w:val="nil"/>
          <w:left w:val="nil"/>
          <w:bottom w:val="nil"/>
          <w:right w:val="nil"/>
          <w:between w:val="nil"/>
        </w:pBdr>
        <w:spacing w:after="300"/>
        <w:rPr>
          <w:rFonts w:ascii="Arial" w:eastAsia="Calibri" w:hAnsi="Arial" w:cs="Arial"/>
          <w:sz w:val="28"/>
          <w:szCs w:val="28"/>
          <w:highlight w:val="white"/>
        </w:rPr>
      </w:pPr>
      <w:r w:rsidRPr="002526D1">
        <w:rPr>
          <w:rFonts w:ascii="Arial" w:eastAsia="Calibri" w:hAnsi="Arial" w:cs="Arial"/>
          <w:sz w:val="28"/>
          <w:szCs w:val="28"/>
          <w:highlight w:val="white"/>
        </w:rPr>
        <w:t>No matter what you do, be specific an</w:t>
      </w:r>
      <w:bookmarkStart w:id="2" w:name="_GoBack"/>
      <w:bookmarkEnd w:id="2"/>
      <w:r w:rsidRPr="002526D1">
        <w:rPr>
          <w:rFonts w:ascii="Arial" w:eastAsia="Calibri" w:hAnsi="Arial" w:cs="Arial"/>
          <w:sz w:val="28"/>
          <w:szCs w:val="28"/>
          <w:highlight w:val="white"/>
        </w:rPr>
        <w:t xml:space="preserve">d ask for exactly what you want. </w:t>
      </w:r>
    </w:p>
    <w:p w:rsidR="002526D1" w:rsidRPr="002526D1" w:rsidRDefault="002526D1" w:rsidP="002526D1">
      <w:pPr>
        <w:pBdr>
          <w:top w:val="nil"/>
          <w:left w:val="nil"/>
          <w:bottom w:val="nil"/>
          <w:right w:val="nil"/>
          <w:between w:val="nil"/>
        </w:pBdr>
        <w:spacing w:after="300"/>
        <w:rPr>
          <w:rFonts w:ascii="Arial" w:eastAsia="Calibri" w:hAnsi="Arial" w:cs="Arial"/>
          <w:sz w:val="28"/>
          <w:szCs w:val="28"/>
          <w:highlight w:val="white"/>
        </w:rPr>
      </w:pPr>
    </w:p>
    <w:p w:rsidR="002526D1" w:rsidRPr="002526D1" w:rsidRDefault="002526D1" w:rsidP="002526D1">
      <w:pPr>
        <w:numPr>
          <w:ilvl w:val="0"/>
          <w:numId w:val="5"/>
        </w:numPr>
        <w:pBdr>
          <w:top w:val="nil"/>
          <w:left w:val="nil"/>
          <w:bottom w:val="nil"/>
          <w:right w:val="nil"/>
          <w:between w:val="nil"/>
        </w:pBdr>
        <w:spacing w:after="300"/>
        <w:rPr>
          <w:rFonts w:ascii="Arial" w:eastAsia="Calibri" w:hAnsi="Arial" w:cs="Arial"/>
          <w:sz w:val="28"/>
          <w:szCs w:val="28"/>
        </w:rPr>
      </w:pPr>
      <w:r w:rsidRPr="002526D1">
        <w:rPr>
          <w:rFonts w:ascii="Arial" w:eastAsia="Calibri" w:hAnsi="Arial" w:cs="Arial"/>
          <w:sz w:val="28"/>
          <w:szCs w:val="28"/>
          <w:highlight w:val="white"/>
        </w:rPr>
        <w:t>Gratitude</w:t>
      </w:r>
    </w:p>
    <w:p w:rsidR="002526D1" w:rsidRPr="002526D1" w:rsidRDefault="002526D1" w:rsidP="002526D1">
      <w:pPr>
        <w:pBdr>
          <w:top w:val="nil"/>
          <w:left w:val="nil"/>
          <w:bottom w:val="nil"/>
          <w:right w:val="nil"/>
          <w:between w:val="nil"/>
        </w:pBdr>
        <w:spacing w:after="300"/>
        <w:rPr>
          <w:rFonts w:ascii="Arial" w:eastAsia="Calibri" w:hAnsi="Arial" w:cs="Arial"/>
          <w:sz w:val="28"/>
          <w:szCs w:val="28"/>
          <w:highlight w:val="white"/>
        </w:rPr>
      </w:pPr>
      <w:r w:rsidRPr="002526D1">
        <w:rPr>
          <w:rFonts w:ascii="Arial" w:eastAsia="Calibri" w:hAnsi="Arial" w:cs="Arial"/>
          <w:sz w:val="28"/>
          <w:szCs w:val="28"/>
          <w:highlight w:val="white"/>
        </w:rPr>
        <w:t xml:space="preserve">In order to manifest, you need to be continuously grateful for all that you have. To do this, consider creating </w:t>
      </w:r>
      <w:hyperlink r:id="rId10">
        <w:r w:rsidRPr="002526D1">
          <w:rPr>
            <w:rFonts w:ascii="Arial" w:eastAsia="Calibri" w:hAnsi="Arial" w:cs="Arial"/>
            <w:sz w:val="28"/>
            <w:szCs w:val="28"/>
            <w:highlight w:val="white"/>
          </w:rPr>
          <w:t>a gratitude journal</w:t>
        </w:r>
      </w:hyperlink>
      <w:r w:rsidRPr="002526D1">
        <w:rPr>
          <w:rFonts w:ascii="Arial" w:eastAsia="Calibri" w:hAnsi="Arial" w:cs="Arial"/>
          <w:sz w:val="28"/>
          <w:szCs w:val="28"/>
          <w:highlight w:val="white"/>
        </w:rPr>
        <w:t xml:space="preserve">. Before bed, spend five to ten minutes writing down a few things for which you are grateful. </w:t>
      </w:r>
    </w:p>
    <w:p w:rsidR="002526D1" w:rsidRPr="002526D1" w:rsidRDefault="002526D1" w:rsidP="002526D1">
      <w:pPr>
        <w:pBdr>
          <w:top w:val="nil"/>
          <w:left w:val="nil"/>
          <w:bottom w:val="nil"/>
          <w:right w:val="nil"/>
          <w:between w:val="nil"/>
        </w:pBdr>
        <w:spacing w:after="300"/>
        <w:rPr>
          <w:rFonts w:ascii="Arial" w:eastAsia="Calibri" w:hAnsi="Arial" w:cs="Arial"/>
          <w:sz w:val="28"/>
          <w:szCs w:val="28"/>
          <w:highlight w:val="white"/>
        </w:rPr>
      </w:pPr>
      <w:r w:rsidRPr="002526D1">
        <w:rPr>
          <w:rFonts w:ascii="Arial" w:eastAsia="Calibri" w:hAnsi="Arial" w:cs="Arial"/>
          <w:sz w:val="28"/>
          <w:szCs w:val="28"/>
          <w:highlight w:val="white"/>
        </w:rPr>
        <w:t>You should also journal about specific things that are moving you closer to your desire.</w:t>
      </w:r>
    </w:p>
    <w:p w:rsidR="002526D1" w:rsidRPr="002526D1" w:rsidRDefault="002526D1" w:rsidP="002526D1">
      <w:pPr>
        <w:pBdr>
          <w:top w:val="nil"/>
          <w:left w:val="nil"/>
          <w:bottom w:val="nil"/>
          <w:right w:val="nil"/>
          <w:between w:val="nil"/>
        </w:pBdr>
        <w:spacing w:after="300"/>
        <w:rPr>
          <w:rFonts w:ascii="Arial" w:eastAsia="Calibri" w:hAnsi="Arial" w:cs="Arial"/>
          <w:sz w:val="28"/>
          <w:szCs w:val="28"/>
          <w:highlight w:val="white"/>
        </w:rPr>
      </w:pPr>
      <w:r w:rsidRPr="002526D1">
        <w:rPr>
          <w:rFonts w:ascii="Arial" w:eastAsia="Calibri" w:hAnsi="Arial" w:cs="Arial"/>
          <w:sz w:val="28"/>
          <w:szCs w:val="28"/>
          <w:highlight w:val="white"/>
        </w:rPr>
        <w:t>For example: maybe you want to save enough money for retirement and you receive a call from your cable provider about a way to lower your monthly bill, that’s something to be grateful for!</w:t>
      </w:r>
    </w:p>
    <w:p w:rsidR="002526D1" w:rsidRPr="002526D1" w:rsidRDefault="002526D1" w:rsidP="002526D1">
      <w:pPr>
        <w:pBdr>
          <w:top w:val="nil"/>
          <w:left w:val="nil"/>
          <w:bottom w:val="nil"/>
          <w:right w:val="nil"/>
          <w:between w:val="nil"/>
        </w:pBdr>
        <w:spacing w:after="300"/>
        <w:rPr>
          <w:rFonts w:ascii="Arial" w:eastAsia="Calibri" w:hAnsi="Arial" w:cs="Arial"/>
          <w:sz w:val="28"/>
          <w:szCs w:val="28"/>
          <w:highlight w:val="white"/>
        </w:rPr>
      </w:pPr>
    </w:p>
    <w:p w:rsidR="002526D1" w:rsidRPr="002526D1" w:rsidRDefault="002526D1" w:rsidP="002526D1">
      <w:pPr>
        <w:pStyle w:val="Heading2"/>
        <w:keepNext w:val="0"/>
        <w:keepLines w:val="0"/>
        <w:numPr>
          <w:ilvl w:val="0"/>
          <w:numId w:val="5"/>
        </w:numPr>
        <w:pBdr>
          <w:top w:val="nil"/>
          <w:left w:val="nil"/>
          <w:bottom w:val="nil"/>
          <w:right w:val="nil"/>
          <w:between w:val="nil"/>
        </w:pBdr>
        <w:spacing w:before="360" w:after="80" w:line="264" w:lineRule="auto"/>
        <w:rPr>
          <w:rFonts w:ascii="Arial" w:eastAsia="Calibri" w:hAnsi="Arial" w:cs="Arial"/>
          <w:color w:val="auto"/>
          <w:sz w:val="28"/>
          <w:szCs w:val="28"/>
          <w:highlight w:val="white"/>
        </w:rPr>
      </w:pPr>
      <w:bookmarkStart w:id="3" w:name="_1fob9te" w:colFirst="0" w:colLast="0"/>
      <w:bookmarkEnd w:id="3"/>
      <w:r w:rsidRPr="002526D1">
        <w:rPr>
          <w:rFonts w:ascii="Arial" w:eastAsia="Calibri" w:hAnsi="Arial" w:cs="Arial"/>
          <w:color w:val="auto"/>
          <w:sz w:val="28"/>
          <w:szCs w:val="28"/>
          <w:highlight w:val="white"/>
        </w:rPr>
        <w:br w:type="page"/>
      </w:r>
    </w:p>
    <w:p w:rsidR="002526D1" w:rsidRPr="002526D1" w:rsidRDefault="002526D1" w:rsidP="002526D1">
      <w:pPr>
        <w:pStyle w:val="Heading2"/>
        <w:keepNext w:val="0"/>
        <w:keepLines w:val="0"/>
        <w:numPr>
          <w:ilvl w:val="0"/>
          <w:numId w:val="8"/>
        </w:numPr>
        <w:pBdr>
          <w:top w:val="nil"/>
          <w:left w:val="nil"/>
          <w:bottom w:val="nil"/>
          <w:right w:val="nil"/>
          <w:between w:val="nil"/>
        </w:pBdr>
        <w:spacing w:before="360" w:after="80" w:line="264" w:lineRule="auto"/>
        <w:rPr>
          <w:rFonts w:ascii="Arial" w:eastAsia="Calibri" w:hAnsi="Arial" w:cs="Arial"/>
          <w:color w:val="auto"/>
          <w:sz w:val="28"/>
          <w:szCs w:val="28"/>
        </w:rPr>
      </w:pPr>
      <w:r w:rsidRPr="002526D1">
        <w:rPr>
          <w:rFonts w:ascii="Arial" w:eastAsia="Calibri" w:hAnsi="Arial" w:cs="Arial"/>
          <w:color w:val="auto"/>
          <w:sz w:val="28"/>
          <w:szCs w:val="28"/>
          <w:highlight w:val="white"/>
        </w:rPr>
        <w:lastRenderedPageBreak/>
        <w:t>Let Go of Resistance and Limiting Beliefs.</w:t>
      </w:r>
    </w:p>
    <w:p w:rsidR="002526D1" w:rsidRPr="002526D1" w:rsidRDefault="002526D1" w:rsidP="002526D1">
      <w:pPr>
        <w:pBdr>
          <w:top w:val="nil"/>
          <w:left w:val="nil"/>
          <w:bottom w:val="nil"/>
          <w:right w:val="nil"/>
          <w:between w:val="nil"/>
        </w:pBdr>
        <w:spacing w:after="300"/>
        <w:rPr>
          <w:rFonts w:ascii="Arial" w:eastAsia="Calibri" w:hAnsi="Arial" w:cs="Arial"/>
          <w:sz w:val="28"/>
          <w:szCs w:val="28"/>
          <w:highlight w:val="white"/>
        </w:rPr>
      </w:pPr>
      <w:r w:rsidRPr="002526D1">
        <w:rPr>
          <w:rFonts w:ascii="Arial" w:eastAsia="Calibri" w:hAnsi="Arial" w:cs="Arial"/>
          <w:sz w:val="28"/>
          <w:szCs w:val="28"/>
          <w:highlight w:val="white"/>
        </w:rPr>
        <w:t xml:space="preserve">In addition to changing your mindset and behaviors, you will need to remove any obstacles or limiting beliefs which could interfere with manifesting. This includes fear and negative self-talk. </w:t>
      </w:r>
    </w:p>
    <w:p w:rsidR="002526D1" w:rsidRPr="002526D1" w:rsidRDefault="002526D1" w:rsidP="002526D1">
      <w:pPr>
        <w:pBdr>
          <w:top w:val="nil"/>
          <w:left w:val="nil"/>
          <w:bottom w:val="nil"/>
          <w:right w:val="nil"/>
          <w:between w:val="nil"/>
        </w:pBdr>
        <w:spacing w:after="300"/>
        <w:rPr>
          <w:rFonts w:ascii="Arial" w:eastAsia="Calibri" w:hAnsi="Arial" w:cs="Arial"/>
          <w:sz w:val="28"/>
          <w:szCs w:val="28"/>
          <w:highlight w:val="white"/>
        </w:rPr>
      </w:pPr>
      <w:r w:rsidRPr="002526D1">
        <w:rPr>
          <w:rFonts w:ascii="Arial" w:eastAsia="Calibri" w:hAnsi="Arial" w:cs="Arial"/>
          <w:sz w:val="28"/>
          <w:szCs w:val="28"/>
          <w:highlight w:val="white"/>
        </w:rPr>
        <w:t xml:space="preserve">So many people have a constant track playing in their head that tells them they’re not good, worthy, or smart enough. Awareness of this track is the first step to fixing it. </w:t>
      </w:r>
    </w:p>
    <w:p w:rsidR="002526D1" w:rsidRPr="002526D1" w:rsidRDefault="002526D1" w:rsidP="002526D1">
      <w:pPr>
        <w:pBdr>
          <w:top w:val="nil"/>
          <w:left w:val="nil"/>
          <w:bottom w:val="nil"/>
          <w:right w:val="nil"/>
          <w:between w:val="nil"/>
        </w:pBdr>
        <w:spacing w:after="300"/>
        <w:rPr>
          <w:rFonts w:ascii="Arial" w:eastAsia="Calibri" w:hAnsi="Arial" w:cs="Arial"/>
          <w:sz w:val="28"/>
          <w:szCs w:val="28"/>
          <w:highlight w:val="white"/>
        </w:rPr>
      </w:pPr>
      <w:r w:rsidRPr="002526D1">
        <w:rPr>
          <w:rFonts w:ascii="Arial" w:eastAsia="Calibri" w:hAnsi="Arial" w:cs="Arial"/>
          <w:sz w:val="28"/>
          <w:szCs w:val="28"/>
          <w:highlight w:val="white"/>
        </w:rPr>
        <w:t>Identify the things that are hindering you and your manifestation, both mental and concrete. Stop believing in their power to hold you back. Instead, put more thoughts into belief and actions toward your desire.</w:t>
      </w:r>
    </w:p>
    <w:p w:rsidR="002526D1" w:rsidRPr="002526D1" w:rsidRDefault="002526D1" w:rsidP="002526D1">
      <w:pPr>
        <w:pBdr>
          <w:top w:val="nil"/>
          <w:left w:val="nil"/>
          <w:bottom w:val="nil"/>
          <w:right w:val="nil"/>
          <w:between w:val="nil"/>
        </w:pBdr>
        <w:spacing w:after="300"/>
        <w:rPr>
          <w:rFonts w:ascii="Arial" w:eastAsia="Calibri" w:hAnsi="Arial" w:cs="Arial"/>
          <w:sz w:val="28"/>
          <w:szCs w:val="28"/>
          <w:highlight w:val="white"/>
        </w:rPr>
      </w:pPr>
    </w:p>
    <w:p w:rsidR="002526D1" w:rsidRPr="002526D1" w:rsidRDefault="002526D1" w:rsidP="002526D1">
      <w:pPr>
        <w:numPr>
          <w:ilvl w:val="0"/>
          <w:numId w:val="5"/>
        </w:numPr>
        <w:pBdr>
          <w:top w:val="nil"/>
          <w:left w:val="nil"/>
          <w:bottom w:val="nil"/>
          <w:right w:val="nil"/>
          <w:between w:val="nil"/>
        </w:pBdr>
        <w:spacing w:after="300"/>
        <w:rPr>
          <w:rFonts w:ascii="Arial" w:eastAsia="Calibri" w:hAnsi="Arial" w:cs="Arial"/>
          <w:sz w:val="28"/>
          <w:szCs w:val="28"/>
        </w:rPr>
      </w:pPr>
      <w:r w:rsidRPr="002526D1">
        <w:rPr>
          <w:rFonts w:ascii="Arial" w:eastAsia="Calibri" w:hAnsi="Arial" w:cs="Arial"/>
          <w:sz w:val="28"/>
          <w:szCs w:val="28"/>
          <w:highlight w:val="white"/>
        </w:rPr>
        <w:t>Energy is Everything</w:t>
      </w:r>
    </w:p>
    <w:p w:rsidR="002526D1" w:rsidRPr="002526D1" w:rsidRDefault="002526D1" w:rsidP="002526D1">
      <w:pPr>
        <w:pBdr>
          <w:top w:val="nil"/>
          <w:left w:val="nil"/>
          <w:bottom w:val="nil"/>
          <w:right w:val="nil"/>
          <w:between w:val="nil"/>
        </w:pBdr>
        <w:spacing w:after="300"/>
        <w:rPr>
          <w:rFonts w:ascii="Arial" w:eastAsia="Calibri" w:hAnsi="Arial" w:cs="Arial"/>
          <w:sz w:val="28"/>
          <w:szCs w:val="28"/>
          <w:highlight w:val="white"/>
        </w:rPr>
      </w:pPr>
      <w:r w:rsidRPr="002526D1">
        <w:rPr>
          <w:rFonts w:ascii="Arial" w:eastAsia="Calibri" w:hAnsi="Arial" w:cs="Arial"/>
          <w:sz w:val="28"/>
          <w:szCs w:val="28"/>
          <w:highlight w:val="white"/>
        </w:rPr>
        <w:t xml:space="preserve">Manifestation relies on positivity. If you are thinking about how unfair it is that you don’t have what you want, you are putting that energy out in the universe. So it’s no surprise that you’re going to linger in that world of anger. </w:t>
      </w:r>
    </w:p>
    <w:p w:rsidR="002526D1" w:rsidRPr="002526D1" w:rsidRDefault="002526D1" w:rsidP="002526D1">
      <w:pPr>
        <w:pBdr>
          <w:top w:val="nil"/>
          <w:left w:val="nil"/>
          <w:bottom w:val="nil"/>
          <w:right w:val="nil"/>
          <w:between w:val="nil"/>
        </w:pBdr>
        <w:spacing w:after="300"/>
        <w:rPr>
          <w:rFonts w:ascii="Arial" w:eastAsia="Calibri" w:hAnsi="Arial" w:cs="Arial"/>
          <w:sz w:val="28"/>
          <w:szCs w:val="28"/>
          <w:highlight w:val="white"/>
        </w:rPr>
      </w:pPr>
      <w:r w:rsidRPr="002526D1">
        <w:rPr>
          <w:rFonts w:ascii="Arial" w:eastAsia="Calibri" w:hAnsi="Arial" w:cs="Arial"/>
          <w:sz w:val="28"/>
          <w:szCs w:val="28"/>
          <w:highlight w:val="white"/>
        </w:rPr>
        <w:t xml:space="preserve">The energy you put out is often the energy you will receive. Identify the kind of energy you are feeling. It’s most likely the energy you have been putting out recently. You can change the energy you receive by changing your thoughts and behaviors. </w:t>
      </w:r>
    </w:p>
    <w:p w:rsidR="002526D1" w:rsidRPr="002526D1" w:rsidRDefault="002526D1" w:rsidP="002526D1">
      <w:pPr>
        <w:pBdr>
          <w:top w:val="nil"/>
          <w:left w:val="nil"/>
          <w:bottom w:val="nil"/>
          <w:right w:val="nil"/>
          <w:between w:val="nil"/>
        </w:pBdr>
        <w:spacing w:after="300"/>
        <w:rPr>
          <w:rFonts w:ascii="Arial" w:eastAsia="Calibri" w:hAnsi="Arial" w:cs="Arial"/>
          <w:sz w:val="28"/>
          <w:szCs w:val="28"/>
          <w:highlight w:val="white"/>
        </w:rPr>
      </w:pPr>
      <w:r w:rsidRPr="002526D1">
        <w:rPr>
          <w:rFonts w:ascii="Arial" w:eastAsia="Calibri" w:hAnsi="Arial" w:cs="Arial"/>
          <w:sz w:val="28"/>
          <w:szCs w:val="28"/>
          <w:highlight w:val="white"/>
        </w:rPr>
        <w:t>Positive energy is real, and so is the power of it!</w:t>
      </w:r>
    </w:p>
    <w:p w:rsidR="002526D1" w:rsidRPr="002526D1" w:rsidRDefault="002526D1" w:rsidP="002526D1">
      <w:pPr>
        <w:pBdr>
          <w:top w:val="nil"/>
          <w:left w:val="nil"/>
          <w:bottom w:val="nil"/>
          <w:right w:val="nil"/>
          <w:between w:val="nil"/>
        </w:pBdr>
        <w:spacing w:after="300"/>
        <w:rPr>
          <w:rFonts w:ascii="Arial" w:eastAsia="Calibri" w:hAnsi="Arial" w:cs="Arial"/>
          <w:sz w:val="28"/>
          <w:szCs w:val="28"/>
          <w:highlight w:val="white"/>
        </w:rPr>
      </w:pPr>
    </w:p>
    <w:p w:rsidR="002526D1" w:rsidRPr="002526D1" w:rsidRDefault="002526D1" w:rsidP="002526D1">
      <w:pPr>
        <w:pStyle w:val="Heading2"/>
        <w:keepNext w:val="0"/>
        <w:keepLines w:val="0"/>
        <w:numPr>
          <w:ilvl w:val="0"/>
          <w:numId w:val="5"/>
        </w:numPr>
        <w:pBdr>
          <w:top w:val="nil"/>
          <w:left w:val="nil"/>
          <w:bottom w:val="nil"/>
          <w:right w:val="nil"/>
          <w:between w:val="nil"/>
        </w:pBdr>
        <w:spacing w:before="360" w:after="80" w:line="264" w:lineRule="auto"/>
        <w:rPr>
          <w:rFonts w:ascii="Arial" w:eastAsia="Calibri" w:hAnsi="Arial" w:cs="Arial"/>
          <w:color w:val="auto"/>
          <w:sz w:val="28"/>
          <w:szCs w:val="28"/>
          <w:highlight w:val="white"/>
        </w:rPr>
      </w:pPr>
      <w:bookmarkStart w:id="4" w:name="_3znysh7" w:colFirst="0" w:colLast="0"/>
      <w:bookmarkEnd w:id="4"/>
      <w:r w:rsidRPr="002526D1">
        <w:rPr>
          <w:rFonts w:ascii="Arial" w:eastAsia="Calibri" w:hAnsi="Arial" w:cs="Arial"/>
          <w:color w:val="auto"/>
          <w:sz w:val="28"/>
          <w:szCs w:val="28"/>
          <w:highlight w:val="white"/>
        </w:rPr>
        <w:br w:type="page"/>
      </w:r>
    </w:p>
    <w:p w:rsidR="002526D1" w:rsidRPr="002526D1" w:rsidRDefault="002526D1" w:rsidP="002526D1">
      <w:pPr>
        <w:pStyle w:val="Heading2"/>
        <w:keepNext w:val="0"/>
        <w:keepLines w:val="0"/>
        <w:pBdr>
          <w:top w:val="nil"/>
          <w:left w:val="nil"/>
          <w:bottom w:val="nil"/>
          <w:right w:val="nil"/>
          <w:between w:val="nil"/>
        </w:pBdr>
        <w:spacing w:before="360" w:after="80" w:line="264" w:lineRule="auto"/>
        <w:ind w:left="284"/>
        <w:rPr>
          <w:rFonts w:ascii="Arial" w:eastAsia="Calibri" w:hAnsi="Arial" w:cs="Arial"/>
          <w:color w:val="auto"/>
          <w:sz w:val="28"/>
          <w:szCs w:val="28"/>
        </w:rPr>
      </w:pPr>
      <w:r w:rsidRPr="002526D1">
        <w:rPr>
          <w:rFonts w:ascii="Arial" w:eastAsia="Calibri" w:hAnsi="Arial" w:cs="Arial"/>
          <w:color w:val="auto"/>
          <w:sz w:val="28"/>
          <w:szCs w:val="28"/>
          <w:highlight w:val="white"/>
        </w:rPr>
        <w:lastRenderedPageBreak/>
        <w:t xml:space="preserve">6 </w:t>
      </w:r>
      <w:r w:rsidRPr="002526D1">
        <w:rPr>
          <w:rFonts w:ascii="Arial" w:eastAsia="Calibri" w:hAnsi="Arial" w:cs="Arial"/>
          <w:color w:val="auto"/>
          <w:sz w:val="28"/>
          <w:szCs w:val="28"/>
          <w:highlight w:val="white"/>
        </w:rPr>
        <w:t xml:space="preserve">Be flexible and Trust the Process. </w:t>
      </w:r>
    </w:p>
    <w:p w:rsidR="002526D1" w:rsidRPr="002526D1" w:rsidRDefault="002526D1" w:rsidP="002526D1">
      <w:pPr>
        <w:pStyle w:val="Heading2"/>
        <w:keepNext w:val="0"/>
        <w:keepLines w:val="0"/>
        <w:spacing w:after="80" w:line="264" w:lineRule="auto"/>
        <w:rPr>
          <w:rFonts w:ascii="Arial" w:eastAsia="Calibri" w:hAnsi="Arial" w:cs="Arial"/>
          <w:color w:val="auto"/>
          <w:sz w:val="28"/>
          <w:szCs w:val="28"/>
          <w:highlight w:val="white"/>
        </w:rPr>
      </w:pPr>
      <w:bookmarkStart w:id="5" w:name="_2et92p0" w:colFirst="0" w:colLast="0"/>
      <w:bookmarkEnd w:id="5"/>
      <w:r w:rsidRPr="002526D1">
        <w:rPr>
          <w:rFonts w:ascii="Arial" w:eastAsia="Calibri" w:hAnsi="Arial" w:cs="Arial"/>
          <w:color w:val="auto"/>
          <w:sz w:val="28"/>
          <w:szCs w:val="28"/>
          <w:highlight w:val="white"/>
        </w:rPr>
        <w:t>After all of those steps, it should still be said that the process is fluid. The steps you take do not matter as much as your belief. So, going forward, trust your actions, trust your visions, and believe in your clarity. Belief is a powerful motivator and guiding force.</w:t>
      </w:r>
    </w:p>
    <w:p w:rsidR="002526D1" w:rsidRPr="002526D1" w:rsidRDefault="002526D1" w:rsidP="002526D1">
      <w:pPr>
        <w:pBdr>
          <w:top w:val="nil"/>
          <w:left w:val="nil"/>
          <w:bottom w:val="nil"/>
          <w:right w:val="nil"/>
          <w:between w:val="nil"/>
        </w:pBdr>
        <w:rPr>
          <w:rFonts w:ascii="Arial" w:eastAsia="Calibri" w:hAnsi="Arial" w:cs="Arial"/>
          <w:sz w:val="28"/>
          <w:szCs w:val="28"/>
        </w:rPr>
      </w:pPr>
    </w:p>
    <w:p w:rsidR="00E21509" w:rsidRPr="002526D1" w:rsidRDefault="002526D1" w:rsidP="002526D1">
      <w:pPr>
        <w:rPr>
          <w:rFonts w:ascii="Arial" w:hAnsi="Arial" w:cs="Arial"/>
          <w:sz w:val="28"/>
          <w:szCs w:val="28"/>
        </w:rPr>
      </w:pPr>
      <w:r w:rsidRPr="002526D1">
        <w:rPr>
          <w:rFonts w:ascii="Arial" w:eastAsia="Calibri" w:hAnsi="Arial" w:cs="Arial"/>
          <w:sz w:val="28"/>
          <w:szCs w:val="28"/>
        </w:rPr>
        <w:t>Manifestation puts power in your hands, so use it to your advantage by staying positive.</w:t>
      </w:r>
    </w:p>
    <w:sectPr w:rsidR="00E21509" w:rsidRPr="002526D1" w:rsidSect="0002149B">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25E6" w:rsidRDefault="003325E6" w:rsidP="00987ACE">
      <w:pPr>
        <w:spacing w:after="0" w:line="240" w:lineRule="auto"/>
      </w:pPr>
      <w:r>
        <w:separator/>
      </w:r>
    </w:p>
  </w:endnote>
  <w:endnote w:type="continuationSeparator" w:id="0">
    <w:p w:rsidR="003325E6" w:rsidRDefault="003325E6" w:rsidP="00987A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25E6" w:rsidRDefault="003325E6" w:rsidP="00987ACE">
      <w:pPr>
        <w:spacing w:after="0" w:line="240" w:lineRule="auto"/>
      </w:pPr>
      <w:r>
        <w:separator/>
      </w:r>
    </w:p>
  </w:footnote>
  <w:footnote w:type="continuationSeparator" w:id="0">
    <w:p w:rsidR="003325E6" w:rsidRDefault="003325E6" w:rsidP="00987AC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152" w:type="dxa"/>
      <w:tblBorders>
        <w:insideV w:val="single" w:sz="4" w:space="0" w:color="auto"/>
      </w:tblBorders>
      <w:tblLook w:val="04A0" w:firstRow="1" w:lastRow="0" w:firstColumn="1" w:lastColumn="0" w:noHBand="0" w:noVBand="1"/>
    </w:tblPr>
    <w:tblGrid>
      <w:gridCol w:w="1152"/>
      <w:gridCol w:w="8424"/>
    </w:tblGrid>
    <w:tr w:rsidR="00987ACE">
      <w:tc>
        <w:tcPr>
          <w:tcW w:w="1152" w:type="dxa"/>
        </w:tcPr>
        <w:p w:rsidR="00987ACE" w:rsidRDefault="00674714">
          <w:pPr>
            <w:pStyle w:val="Header"/>
            <w:jc w:val="right"/>
            <w:rPr>
              <w:b/>
            </w:rPr>
          </w:pPr>
          <w:r>
            <w:fldChar w:fldCharType="begin"/>
          </w:r>
          <w:r>
            <w:instrText xml:space="preserve"> PAGE   \* MERGEFORMAT </w:instrText>
          </w:r>
          <w:r>
            <w:fldChar w:fldCharType="separate"/>
          </w:r>
          <w:r w:rsidR="002526D1">
            <w:rPr>
              <w:noProof/>
            </w:rPr>
            <w:t>1</w:t>
          </w:r>
          <w:r>
            <w:rPr>
              <w:noProof/>
            </w:rPr>
            <w:fldChar w:fldCharType="end"/>
          </w:r>
        </w:p>
      </w:tc>
      <w:tc>
        <w:tcPr>
          <w:tcW w:w="0" w:type="auto"/>
          <w:noWrap/>
        </w:tcPr>
        <w:p w:rsidR="00987ACE" w:rsidRDefault="00987ACE">
          <w:pPr>
            <w:pStyle w:val="Header"/>
          </w:pPr>
          <w:r>
            <w:t>Video 06</w:t>
          </w:r>
        </w:p>
        <w:p w:rsidR="00987ACE" w:rsidRDefault="00987ACE">
          <w:pPr>
            <w:pStyle w:val="Header"/>
            <w:rPr>
              <w:b/>
            </w:rPr>
          </w:pPr>
        </w:p>
      </w:tc>
    </w:tr>
  </w:tbl>
  <w:p w:rsidR="00987ACE" w:rsidRDefault="00987AC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016C"/>
    <w:multiLevelType w:val="multilevel"/>
    <w:tmpl w:val="842026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B5D4D91"/>
    <w:multiLevelType w:val="multilevel"/>
    <w:tmpl w:val="D9F8ADD0"/>
    <w:lvl w:ilvl="0">
      <w:start w:val="1"/>
      <w:numFmt w:val="bullet"/>
      <w:lvlText w:val="-"/>
      <w:lvlJc w:val="left"/>
      <w:pPr>
        <w:ind w:left="720" w:hanging="360"/>
      </w:pPr>
      <w:rPr>
        <w:smallCaps w:val="0"/>
        <w:strike w:val="0"/>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2">
    <w:nsid w:val="30F5678D"/>
    <w:multiLevelType w:val="hybridMultilevel"/>
    <w:tmpl w:val="61A8DDA0"/>
    <w:lvl w:ilvl="0" w:tplc="3409000F">
      <w:start w:val="2"/>
      <w:numFmt w:val="decimal"/>
      <w:lvlText w:val="%1."/>
      <w:lvlJc w:val="left"/>
      <w:pPr>
        <w:ind w:left="786" w:hanging="360"/>
      </w:pPr>
      <w:rPr>
        <w:rFonts w:hint="default"/>
      </w:rPr>
    </w:lvl>
    <w:lvl w:ilvl="1" w:tplc="34090019" w:tentative="1">
      <w:start w:val="1"/>
      <w:numFmt w:val="lowerLetter"/>
      <w:lvlText w:val="%2."/>
      <w:lvlJc w:val="left"/>
      <w:pPr>
        <w:ind w:left="1506" w:hanging="360"/>
      </w:pPr>
    </w:lvl>
    <w:lvl w:ilvl="2" w:tplc="3409001B" w:tentative="1">
      <w:start w:val="1"/>
      <w:numFmt w:val="lowerRoman"/>
      <w:lvlText w:val="%3."/>
      <w:lvlJc w:val="right"/>
      <w:pPr>
        <w:ind w:left="2226" w:hanging="180"/>
      </w:pPr>
    </w:lvl>
    <w:lvl w:ilvl="3" w:tplc="3409000F" w:tentative="1">
      <w:start w:val="1"/>
      <w:numFmt w:val="decimal"/>
      <w:lvlText w:val="%4."/>
      <w:lvlJc w:val="left"/>
      <w:pPr>
        <w:ind w:left="2946" w:hanging="360"/>
      </w:pPr>
    </w:lvl>
    <w:lvl w:ilvl="4" w:tplc="34090019" w:tentative="1">
      <w:start w:val="1"/>
      <w:numFmt w:val="lowerLetter"/>
      <w:lvlText w:val="%5."/>
      <w:lvlJc w:val="left"/>
      <w:pPr>
        <w:ind w:left="3666" w:hanging="360"/>
      </w:pPr>
    </w:lvl>
    <w:lvl w:ilvl="5" w:tplc="3409001B" w:tentative="1">
      <w:start w:val="1"/>
      <w:numFmt w:val="lowerRoman"/>
      <w:lvlText w:val="%6."/>
      <w:lvlJc w:val="right"/>
      <w:pPr>
        <w:ind w:left="4386" w:hanging="180"/>
      </w:pPr>
    </w:lvl>
    <w:lvl w:ilvl="6" w:tplc="3409000F" w:tentative="1">
      <w:start w:val="1"/>
      <w:numFmt w:val="decimal"/>
      <w:lvlText w:val="%7."/>
      <w:lvlJc w:val="left"/>
      <w:pPr>
        <w:ind w:left="5106" w:hanging="360"/>
      </w:pPr>
    </w:lvl>
    <w:lvl w:ilvl="7" w:tplc="34090019" w:tentative="1">
      <w:start w:val="1"/>
      <w:numFmt w:val="lowerLetter"/>
      <w:lvlText w:val="%8."/>
      <w:lvlJc w:val="left"/>
      <w:pPr>
        <w:ind w:left="5826" w:hanging="360"/>
      </w:pPr>
    </w:lvl>
    <w:lvl w:ilvl="8" w:tplc="3409001B" w:tentative="1">
      <w:start w:val="1"/>
      <w:numFmt w:val="lowerRoman"/>
      <w:lvlText w:val="%9."/>
      <w:lvlJc w:val="right"/>
      <w:pPr>
        <w:ind w:left="6546" w:hanging="180"/>
      </w:pPr>
    </w:lvl>
  </w:abstractNum>
  <w:abstractNum w:abstractNumId="3">
    <w:nsid w:val="36C31EF3"/>
    <w:multiLevelType w:val="multilevel"/>
    <w:tmpl w:val="F292914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3788269F"/>
    <w:multiLevelType w:val="multilevel"/>
    <w:tmpl w:val="C59C99C6"/>
    <w:lvl w:ilvl="0">
      <w:start w:val="1"/>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472"/>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472"/>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472"/>
      </w:pPr>
      <w:rPr>
        <w:smallCaps w:val="0"/>
        <w:strike w:val="0"/>
        <w:shd w:val="clear" w:color="auto" w:fill="auto"/>
        <w:vertAlign w:val="baseline"/>
      </w:rPr>
    </w:lvl>
  </w:abstractNum>
  <w:abstractNum w:abstractNumId="5">
    <w:nsid w:val="425620D2"/>
    <w:multiLevelType w:val="multilevel"/>
    <w:tmpl w:val="9B4AF096"/>
    <w:lvl w:ilvl="0">
      <w:start w:val="3"/>
      <w:numFmt w:val="decimal"/>
      <w:lvlText w:val="%1."/>
      <w:lvlJc w:val="left"/>
      <w:pPr>
        <w:ind w:left="644"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472"/>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472"/>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472"/>
      </w:pPr>
      <w:rPr>
        <w:smallCaps w:val="0"/>
        <w:strike w:val="0"/>
        <w:shd w:val="clear" w:color="auto" w:fill="auto"/>
        <w:vertAlign w:val="baseline"/>
      </w:rPr>
    </w:lvl>
  </w:abstractNum>
  <w:abstractNum w:abstractNumId="6">
    <w:nsid w:val="49EC2562"/>
    <w:multiLevelType w:val="hybridMultilevel"/>
    <w:tmpl w:val="1F60EBF0"/>
    <w:lvl w:ilvl="0" w:tplc="5E08D864">
      <w:start w:val="4"/>
      <w:numFmt w:val="decimal"/>
      <w:lvlText w:val="%1"/>
      <w:lvlJc w:val="left"/>
      <w:pPr>
        <w:ind w:left="644" w:hanging="360"/>
      </w:pPr>
      <w:rPr>
        <w:rFonts w:hint="default"/>
      </w:rPr>
    </w:lvl>
    <w:lvl w:ilvl="1" w:tplc="34090019" w:tentative="1">
      <w:start w:val="1"/>
      <w:numFmt w:val="lowerLetter"/>
      <w:lvlText w:val="%2."/>
      <w:lvlJc w:val="left"/>
      <w:pPr>
        <w:ind w:left="1364" w:hanging="360"/>
      </w:pPr>
    </w:lvl>
    <w:lvl w:ilvl="2" w:tplc="3409001B" w:tentative="1">
      <w:start w:val="1"/>
      <w:numFmt w:val="lowerRoman"/>
      <w:lvlText w:val="%3."/>
      <w:lvlJc w:val="right"/>
      <w:pPr>
        <w:ind w:left="2084" w:hanging="180"/>
      </w:pPr>
    </w:lvl>
    <w:lvl w:ilvl="3" w:tplc="3409000F" w:tentative="1">
      <w:start w:val="1"/>
      <w:numFmt w:val="decimal"/>
      <w:lvlText w:val="%4."/>
      <w:lvlJc w:val="left"/>
      <w:pPr>
        <w:ind w:left="2804" w:hanging="360"/>
      </w:pPr>
    </w:lvl>
    <w:lvl w:ilvl="4" w:tplc="34090019" w:tentative="1">
      <w:start w:val="1"/>
      <w:numFmt w:val="lowerLetter"/>
      <w:lvlText w:val="%5."/>
      <w:lvlJc w:val="left"/>
      <w:pPr>
        <w:ind w:left="3524" w:hanging="360"/>
      </w:pPr>
    </w:lvl>
    <w:lvl w:ilvl="5" w:tplc="3409001B" w:tentative="1">
      <w:start w:val="1"/>
      <w:numFmt w:val="lowerRoman"/>
      <w:lvlText w:val="%6."/>
      <w:lvlJc w:val="right"/>
      <w:pPr>
        <w:ind w:left="4244" w:hanging="180"/>
      </w:pPr>
    </w:lvl>
    <w:lvl w:ilvl="6" w:tplc="3409000F" w:tentative="1">
      <w:start w:val="1"/>
      <w:numFmt w:val="decimal"/>
      <w:lvlText w:val="%7."/>
      <w:lvlJc w:val="left"/>
      <w:pPr>
        <w:ind w:left="4964" w:hanging="360"/>
      </w:pPr>
    </w:lvl>
    <w:lvl w:ilvl="7" w:tplc="34090019" w:tentative="1">
      <w:start w:val="1"/>
      <w:numFmt w:val="lowerLetter"/>
      <w:lvlText w:val="%8."/>
      <w:lvlJc w:val="left"/>
      <w:pPr>
        <w:ind w:left="5684" w:hanging="360"/>
      </w:pPr>
    </w:lvl>
    <w:lvl w:ilvl="8" w:tplc="3409001B" w:tentative="1">
      <w:start w:val="1"/>
      <w:numFmt w:val="lowerRoman"/>
      <w:lvlText w:val="%9."/>
      <w:lvlJc w:val="right"/>
      <w:pPr>
        <w:ind w:left="6404" w:hanging="180"/>
      </w:pPr>
    </w:lvl>
  </w:abstractNum>
  <w:abstractNum w:abstractNumId="7">
    <w:nsid w:val="78C902CE"/>
    <w:multiLevelType w:val="multilevel"/>
    <w:tmpl w:val="B2785B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7"/>
  </w:num>
  <w:num w:numId="3">
    <w:abstractNumId w:val="3"/>
  </w:num>
  <w:num w:numId="4">
    <w:abstractNumId w:val="1"/>
  </w:num>
  <w:num w:numId="5">
    <w:abstractNumId w:val="5"/>
  </w:num>
  <w:num w:numId="6">
    <w:abstractNumId w:val="4"/>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87ACE"/>
    <w:rsid w:val="0002149B"/>
    <w:rsid w:val="0013468F"/>
    <w:rsid w:val="002526D1"/>
    <w:rsid w:val="003325E6"/>
    <w:rsid w:val="00340352"/>
    <w:rsid w:val="003807FB"/>
    <w:rsid w:val="00384F69"/>
    <w:rsid w:val="00571C67"/>
    <w:rsid w:val="005F28C3"/>
    <w:rsid w:val="00674714"/>
    <w:rsid w:val="00723FA2"/>
    <w:rsid w:val="00731114"/>
    <w:rsid w:val="007B00D2"/>
    <w:rsid w:val="007E4CA2"/>
    <w:rsid w:val="00844159"/>
    <w:rsid w:val="00987ACE"/>
    <w:rsid w:val="00AB4CF8"/>
    <w:rsid w:val="00B65BFF"/>
    <w:rsid w:val="00BD4F39"/>
    <w:rsid w:val="00CB1A29"/>
    <w:rsid w:val="00E21509"/>
    <w:rsid w:val="00E259BB"/>
    <w:rsid w:val="00EB1040"/>
    <w:rsid w:val="00F37C85"/>
    <w:rsid w:val="00F5329F"/>
    <w:rsid w:val="00FF3E10"/>
    <w:rsid w:val="00FF4E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49B"/>
  </w:style>
  <w:style w:type="paragraph" w:styleId="Heading2">
    <w:name w:val="heading 2"/>
    <w:basedOn w:val="Normal"/>
    <w:next w:val="Normal"/>
    <w:link w:val="Heading2Char"/>
    <w:rsid w:val="00384F69"/>
    <w:pPr>
      <w:keepNext/>
      <w:keepLines/>
      <w:spacing w:before="200" w:after="0"/>
      <w:outlineLvl w:val="1"/>
    </w:pPr>
    <w:rPr>
      <w:rFonts w:ascii="Cambria" w:eastAsia="Cambria" w:hAnsi="Cambria" w:cs="Cambria"/>
      <w:b/>
      <w:color w:val="4F81BD"/>
      <w:sz w:val="26"/>
      <w:szCs w:val="26"/>
      <w:lang w:eastAsia="en-PH"/>
    </w:rPr>
  </w:style>
  <w:style w:type="paragraph" w:styleId="Heading3">
    <w:name w:val="heading 3"/>
    <w:basedOn w:val="Normal"/>
    <w:next w:val="Normal"/>
    <w:link w:val="Heading3Char"/>
    <w:uiPriority w:val="9"/>
    <w:semiHidden/>
    <w:unhideWhenUsed/>
    <w:qFormat/>
    <w:rsid w:val="007E4CA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7E4CA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7A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7ACE"/>
  </w:style>
  <w:style w:type="paragraph" w:styleId="Footer">
    <w:name w:val="footer"/>
    <w:basedOn w:val="Normal"/>
    <w:link w:val="FooterChar"/>
    <w:uiPriority w:val="99"/>
    <w:semiHidden/>
    <w:unhideWhenUsed/>
    <w:rsid w:val="00987AC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87ACE"/>
  </w:style>
  <w:style w:type="character" w:customStyle="1" w:styleId="Heading2Char">
    <w:name w:val="Heading 2 Char"/>
    <w:basedOn w:val="DefaultParagraphFont"/>
    <w:link w:val="Heading2"/>
    <w:rsid w:val="00384F69"/>
    <w:rPr>
      <w:rFonts w:ascii="Cambria" w:eastAsia="Cambria" w:hAnsi="Cambria" w:cs="Cambria"/>
      <w:b/>
      <w:color w:val="4F81BD"/>
      <w:sz w:val="26"/>
      <w:szCs w:val="26"/>
      <w:lang w:eastAsia="en-PH"/>
    </w:rPr>
  </w:style>
  <w:style w:type="character" w:customStyle="1" w:styleId="Heading3Char">
    <w:name w:val="Heading 3 Char"/>
    <w:basedOn w:val="DefaultParagraphFont"/>
    <w:link w:val="Heading3"/>
    <w:uiPriority w:val="9"/>
    <w:semiHidden/>
    <w:rsid w:val="007E4CA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7E4CA2"/>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2526D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oprahdaily.com/life/relationships-love/g25629970/positive-affirmations/"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oprahdaily.com/life/g27310718/best-journals-for-writing/" TargetMode="External"/><Relationship Id="rId4" Type="http://schemas.openxmlformats.org/officeDocument/2006/relationships/settings" Target="settings.xml"/><Relationship Id="rId9" Type="http://schemas.openxmlformats.org/officeDocument/2006/relationships/hyperlink" Target="https://www.oprahdaily.com/life/a29959841/how-to-make-a-vision-boa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4</Pages>
  <Words>579</Words>
  <Characters>3304</Characters>
  <Application>Microsoft Office Word</Application>
  <DocSecurity>0</DocSecurity>
  <Lines>27</Lines>
  <Paragraphs>7</Paragraphs>
  <ScaleCrop>false</ScaleCrop>
  <Company/>
  <LinksUpToDate>false</LinksUpToDate>
  <CharactersWithSpaces>3876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Meralde Edem</cp:lastModifiedBy>
  <cp:revision>15</cp:revision>
  <dcterms:created xsi:type="dcterms:W3CDTF">2016-05-28T14:54:00Z</dcterms:created>
  <dcterms:modified xsi:type="dcterms:W3CDTF">2022-01-12T19:00:00Z</dcterms:modified>
</cp:coreProperties>
</file>